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C7" w:rsidRDefault="00CD62E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C7" w:rsidRDefault="00CD62E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E63C7" w:rsidRDefault="00CD62E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E63C7" w:rsidRDefault="009E63C7">
      <w:pPr>
        <w:rPr>
          <w:sz w:val="28"/>
          <w:szCs w:val="28"/>
        </w:rPr>
      </w:pPr>
    </w:p>
    <w:p w:rsidR="009E63C7" w:rsidRDefault="00CD6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9E63C7" w:rsidRDefault="009E63C7">
      <w:pPr>
        <w:jc w:val="center"/>
        <w:rPr>
          <w:b/>
          <w:bCs/>
          <w:sz w:val="28"/>
          <w:szCs w:val="28"/>
        </w:rPr>
      </w:pPr>
    </w:p>
    <w:p w:rsidR="009E63C7" w:rsidRDefault="00616F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14.11.2019</w:t>
      </w:r>
      <w:r w:rsidR="00CD62E7">
        <w:rPr>
          <w:b/>
          <w:bCs/>
          <w:sz w:val="28"/>
          <w:szCs w:val="28"/>
        </w:rPr>
        <w:t xml:space="preserve">                                                     </w:t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9C064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232/5</w:t>
      </w:r>
    </w:p>
    <w:p w:rsidR="009E63C7" w:rsidRDefault="009E63C7">
      <w:pPr>
        <w:rPr>
          <w:sz w:val="28"/>
          <w:szCs w:val="28"/>
        </w:rPr>
      </w:pPr>
    </w:p>
    <w:p w:rsidR="00BB629C" w:rsidRDefault="00BB629C">
      <w:pPr>
        <w:rPr>
          <w:sz w:val="28"/>
          <w:szCs w:val="28"/>
        </w:rPr>
      </w:pPr>
    </w:p>
    <w:p w:rsidR="00F41980" w:rsidRDefault="00CD62E7">
      <w:pPr>
        <w:jc w:val="both"/>
        <w:rPr>
          <w:b/>
          <w:sz w:val="28"/>
          <w:szCs w:val="28"/>
        </w:rPr>
      </w:pPr>
      <w:r w:rsidRPr="00131B4D">
        <w:rPr>
          <w:b/>
          <w:sz w:val="28"/>
          <w:szCs w:val="28"/>
        </w:rPr>
        <w:t xml:space="preserve">Про </w:t>
      </w:r>
      <w:r w:rsidR="00D11DEB" w:rsidRPr="00131B4D">
        <w:rPr>
          <w:b/>
          <w:sz w:val="28"/>
          <w:szCs w:val="28"/>
        </w:rPr>
        <w:t>внесення змін</w:t>
      </w:r>
      <w:r w:rsidR="00594E7A" w:rsidRPr="00131B4D">
        <w:rPr>
          <w:b/>
          <w:sz w:val="28"/>
          <w:szCs w:val="28"/>
        </w:rPr>
        <w:t xml:space="preserve"> до штатн</w:t>
      </w:r>
      <w:r w:rsidR="00DD1853">
        <w:rPr>
          <w:b/>
          <w:sz w:val="28"/>
          <w:szCs w:val="28"/>
        </w:rPr>
        <w:t xml:space="preserve">их </w:t>
      </w:r>
    </w:p>
    <w:p w:rsidR="00DD1853" w:rsidRPr="00131B4D" w:rsidRDefault="00DD18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розписів закладів охорони здоров’я 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Default="009E63C7">
      <w:pPr>
        <w:jc w:val="both"/>
        <w:rPr>
          <w:sz w:val="28"/>
          <w:szCs w:val="28"/>
        </w:rPr>
      </w:pPr>
    </w:p>
    <w:p w:rsidR="009E63C7" w:rsidRDefault="00B35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</w:t>
      </w:r>
      <w:r w:rsidR="002775F0">
        <w:rPr>
          <w:sz w:val="28"/>
          <w:szCs w:val="28"/>
        </w:rPr>
        <w:t xml:space="preserve"> </w:t>
      </w:r>
      <w:r w:rsidR="00CD62E7">
        <w:rPr>
          <w:sz w:val="28"/>
          <w:szCs w:val="28"/>
        </w:rPr>
        <w:t>32</w:t>
      </w:r>
      <w:r>
        <w:rPr>
          <w:sz w:val="28"/>
          <w:szCs w:val="28"/>
        </w:rPr>
        <w:t>, 42, 50</w:t>
      </w:r>
      <w:r w:rsidR="00CD62E7">
        <w:rPr>
          <w:sz w:val="28"/>
          <w:szCs w:val="28"/>
        </w:rPr>
        <w:t xml:space="preserve"> Закону України «Про місцеве самоврядування в Україні»</w:t>
      </w:r>
      <w:r w:rsidR="00381C98">
        <w:rPr>
          <w:sz w:val="28"/>
          <w:szCs w:val="28"/>
        </w:rPr>
        <w:t>,</w:t>
      </w:r>
      <w:r w:rsidR="00D11DEB">
        <w:rPr>
          <w:sz w:val="28"/>
          <w:szCs w:val="28"/>
        </w:rPr>
        <w:t xml:space="preserve"> </w:t>
      </w:r>
      <w:r w:rsidR="00CD62E7" w:rsidRPr="00F03F10">
        <w:rPr>
          <w:sz w:val="28"/>
          <w:szCs w:val="28"/>
          <w:shd w:val="clear" w:color="auto" w:fill="FFFFFF" w:themeFill="background1"/>
        </w:rPr>
        <w:t>з метою</w:t>
      </w:r>
      <w:r w:rsidR="00804F45">
        <w:rPr>
          <w:sz w:val="28"/>
          <w:szCs w:val="28"/>
          <w:shd w:val="clear" w:color="auto" w:fill="FFFFFF" w:themeFill="background1"/>
        </w:rPr>
        <w:t xml:space="preserve"> </w:t>
      </w:r>
      <w:r w:rsidR="00DF35CF">
        <w:rPr>
          <w:sz w:val="28"/>
          <w:szCs w:val="28"/>
          <w:shd w:val="clear" w:color="auto" w:fill="FFFFFF" w:themeFill="background1"/>
        </w:rPr>
        <w:t>оптимізації штатної чисельності працівників охорони здоров’я, ефективного та раціонального використання коштів міського бюджету в</w:t>
      </w:r>
      <w:r w:rsidR="00CD62E7">
        <w:rPr>
          <w:sz w:val="28"/>
          <w:szCs w:val="28"/>
        </w:rPr>
        <w:t>иконавчий комітет Мелітопольської міської ради Запорізької області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Pr="00DF35CF" w:rsidRDefault="00CD62E7">
      <w:pPr>
        <w:jc w:val="both"/>
        <w:rPr>
          <w:b/>
          <w:sz w:val="28"/>
          <w:szCs w:val="28"/>
        </w:rPr>
      </w:pPr>
      <w:r w:rsidRPr="00DF35CF">
        <w:rPr>
          <w:b/>
          <w:sz w:val="28"/>
          <w:szCs w:val="28"/>
        </w:rPr>
        <w:t>ВИРІШИВ:</w:t>
      </w:r>
    </w:p>
    <w:p w:rsidR="00053EC2" w:rsidRDefault="00053EC2">
      <w:pPr>
        <w:jc w:val="both"/>
        <w:rPr>
          <w:sz w:val="28"/>
          <w:szCs w:val="28"/>
        </w:rPr>
      </w:pPr>
    </w:p>
    <w:p w:rsidR="00DD1853" w:rsidRDefault="00053EC2" w:rsidP="00A0178E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78E">
        <w:rPr>
          <w:sz w:val="28"/>
          <w:szCs w:val="28"/>
        </w:rPr>
        <w:t xml:space="preserve">Внести </w:t>
      </w:r>
      <w:r w:rsidR="00DD1853">
        <w:rPr>
          <w:sz w:val="28"/>
          <w:szCs w:val="28"/>
        </w:rPr>
        <w:t xml:space="preserve">з 15.02.2020 </w:t>
      </w:r>
      <w:r w:rsidRPr="00A0178E">
        <w:rPr>
          <w:sz w:val="28"/>
          <w:szCs w:val="28"/>
        </w:rPr>
        <w:t>зміни до штатного розпису комунально</w:t>
      </w:r>
      <w:r w:rsidR="00DD1853">
        <w:rPr>
          <w:sz w:val="28"/>
          <w:szCs w:val="28"/>
        </w:rPr>
        <w:t>го</w:t>
      </w:r>
      <w:r w:rsidRPr="00A0178E">
        <w:rPr>
          <w:sz w:val="28"/>
          <w:szCs w:val="28"/>
        </w:rPr>
        <w:t xml:space="preserve"> </w:t>
      </w:r>
      <w:r w:rsidR="00DD1853">
        <w:rPr>
          <w:sz w:val="28"/>
          <w:szCs w:val="28"/>
        </w:rPr>
        <w:t xml:space="preserve">некомерційного підприємства «Територіальне медичне </w:t>
      </w:r>
      <w:r w:rsidR="009B7178">
        <w:rPr>
          <w:sz w:val="28"/>
          <w:szCs w:val="28"/>
        </w:rPr>
        <w:t>об’єднання</w:t>
      </w:r>
      <w:r w:rsidR="00DD1853">
        <w:rPr>
          <w:sz w:val="28"/>
          <w:szCs w:val="28"/>
        </w:rPr>
        <w:t xml:space="preserve"> «Багатопрофільна лікарня інтенсивних методів лікування та швидкої медичної допомоги» </w:t>
      </w:r>
      <w:r w:rsidRPr="00A0178E">
        <w:rPr>
          <w:sz w:val="28"/>
          <w:szCs w:val="28"/>
        </w:rPr>
        <w:t>Мелітопольської міської ради Запорізької області</w:t>
      </w:r>
      <w:r w:rsidR="00DD1853">
        <w:rPr>
          <w:sz w:val="28"/>
          <w:szCs w:val="28"/>
        </w:rPr>
        <w:t>:</w:t>
      </w:r>
    </w:p>
    <w:p w:rsidR="009B7178" w:rsidRDefault="00DD1853" w:rsidP="009B7178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7178">
        <w:rPr>
          <w:sz w:val="28"/>
          <w:szCs w:val="28"/>
        </w:rPr>
        <w:t xml:space="preserve">вивести та скоротити з відокремленого підрозділу «Лікарня №1» </w:t>
      </w:r>
      <w:r w:rsidR="00A0178E" w:rsidRPr="009B7178">
        <w:rPr>
          <w:sz w:val="28"/>
          <w:szCs w:val="28"/>
        </w:rPr>
        <w:t xml:space="preserve"> штатну чисельність</w:t>
      </w:r>
      <w:r w:rsidR="00B3557D" w:rsidRPr="009B7178">
        <w:rPr>
          <w:sz w:val="28"/>
          <w:szCs w:val="28"/>
        </w:rPr>
        <w:t xml:space="preserve"> </w:t>
      </w:r>
      <w:r w:rsidR="00A0178E" w:rsidRPr="009B7178">
        <w:rPr>
          <w:sz w:val="28"/>
          <w:szCs w:val="28"/>
        </w:rPr>
        <w:t xml:space="preserve">у кількості </w:t>
      </w:r>
      <w:r w:rsidRPr="009B7178">
        <w:rPr>
          <w:sz w:val="28"/>
          <w:szCs w:val="28"/>
        </w:rPr>
        <w:t>4</w:t>
      </w:r>
      <w:r w:rsidR="00F41980">
        <w:rPr>
          <w:sz w:val="28"/>
          <w:szCs w:val="28"/>
        </w:rPr>
        <w:t>,0</w:t>
      </w:r>
      <w:r w:rsidR="00A0178E" w:rsidRPr="009B7178">
        <w:rPr>
          <w:sz w:val="28"/>
          <w:szCs w:val="28"/>
        </w:rPr>
        <w:t xml:space="preserve"> одиниц</w:t>
      </w:r>
      <w:r w:rsidR="00B3557D" w:rsidRPr="009B7178">
        <w:rPr>
          <w:sz w:val="28"/>
          <w:szCs w:val="28"/>
        </w:rPr>
        <w:t>і</w:t>
      </w:r>
      <w:r w:rsidRPr="009B7178">
        <w:rPr>
          <w:sz w:val="28"/>
          <w:szCs w:val="28"/>
        </w:rPr>
        <w:t>;</w:t>
      </w:r>
    </w:p>
    <w:p w:rsidR="009B7178" w:rsidRDefault="009B7178" w:rsidP="009B7178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вивести та скоротити з відокремленого підрозділу «Інфекційна лікарня» штатну чисельність у кількості 4 одиниці;</w:t>
      </w:r>
    </w:p>
    <w:p w:rsidR="009B7178" w:rsidRDefault="009B7178" w:rsidP="009B7178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вивести та скоротити з</w:t>
      </w:r>
      <w:r w:rsidR="00552A4D">
        <w:rPr>
          <w:sz w:val="28"/>
          <w:szCs w:val="28"/>
        </w:rPr>
        <w:t>і штатного розпису</w:t>
      </w:r>
      <w:r>
        <w:rPr>
          <w:sz w:val="28"/>
          <w:szCs w:val="28"/>
        </w:rPr>
        <w:t xml:space="preserve"> відокремленого підрозділу «Лікувально-діагностичний центр» штатну чисельність у кількості 2,25 одиниц</w:t>
      </w:r>
      <w:r w:rsidR="00F41980">
        <w:rPr>
          <w:sz w:val="28"/>
          <w:szCs w:val="28"/>
        </w:rPr>
        <w:t>і</w:t>
      </w:r>
      <w:r>
        <w:rPr>
          <w:sz w:val="28"/>
          <w:szCs w:val="28"/>
        </w:rPr>
        <w:t>.</w:t>
      </w:r>
    </w:p>
    <w:p w:rsidR="009B7178" w:rsidRDefault="009B7178" w:rsidP="00F41980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 15.02.2020 зміни до штатного розпису комунального некомерційного підприємства «Мелітопольський міський пологовий будинок» </w:t>
      </w:r>
      <w:r w:rsidRPr="00A0178E">
        <w:rPr>
          <w:sz w:val="28"/>
          <w:szCs w:val="28"/>
        </w:rPr>
        <w:t>Мелітопольської міської ради Запорізької області</w:t>
      </w:r>
      <w:r w:rsidR="00F41980">
        <w:rPr>
          <w:sz w:val="28"/>
          <w:szCs w:val="28"/>
        </w:rPr>
        <w:t>, а саме вивести та скоротити штатну чисельність у кількості 1</w:t>
      </w:r>
      <w:r w:rsidR="00175482">
        <w:rPr>
          <w:sz w:val="28"/>
          <w:szCs w:val="28"/>
        </w:rPr>
        <w:t>3</w:t>
      </w:r>
      <w:r w:rsidR="00F41980">
        <w:rPr>
          <w:sz w:val="28"/>
          <w:szCs w:val="28"/>
        </w:rPr>
        <w:t>,0 одиниць.</w:t>
      </w:r>
    </w:p>
    <w:p w:rsidR="00053EC2" w:rsidRDefault="00053EC2" w:rsidP="00F41980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7178">
        <w:rPr>
          <w:sz w:val="28"/>
          <w:szCs w:val="28"/>
        </w:rPr>
        <w:t>Скорочення працівників здійснити відповідно до вимог чинного законодавства.</w:t>
      </w:r>
    </w:p>
    <w:p w:rsidR="00053EC2" w:rsidRPr="00F41980" w:rsidRDefault="00053EC2" w:rsidP="00F41980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1980">
        <w:rPr>
          <w:sz w:val="28"/>
          <w:szCs w:val="28"/>
        </w:rPr>
        <w:t>Відділу охорони здоров’я Мелітопольської міської ради Запорізької області забезпечити внесення змін та затвердження штатн</w:t>
      </w:r>
      <w:r w:rsidR="00F41980">
        <w:rPr>
          <w:sz w:val="28"/>
          <w:szCs w:val="28"/>
        </w:rPr>
        <w:t>их</w:t>
      </w:r>
      <w:r w:rsidRPr="00F41980">
        <w:rPr>
          <w:sz w:val="28"/>
          <w:szCs w:val="28"/>
        </w:rPr>
        <w:t xml:space="preserve"> розпис</w:t>
      </w:r>
      <w:r w:rsidR="00F41980">
        <w:rPr>
          <w:sz w:val="28"/>
          <w:szCs w:val="28"/>
        </w:rPr>
        <w:t>ів</w:t>
      </w:r>
      <w:r w:rsidRPr="00F41980">
        <w:rPr>
          <w:sz w:val="28"/>
          <w:szCs w:val="28"/>
        </w:rPr>
        <w:t xml:space="preserve"> </w:t>
      </w:r>
      <w:r w:rsidR="00F41980" w:rsidRPr="00A0178E">
        <w:rPr>
          <w:sz w:val="28"/>
          <w:szCs w:val="28"/>
        </w:rPr>
        <w:t>комунально</w:t>
      </w:r>
      <w:r w:rsidR="00F41980">
        <w:rPr>
          <w:sz w:val="28"/>
          <w:szCs w:val="28"/>
        </w:rPr>
        <w:t>го</w:t>
      </w:r>
      <w:r w:rsidR="00F41980" w:rsidRPr="00A0178E">
        <w:rPr>
          <w:sz w:val="28"/>
          <w:szCs w:val="28"/>
        </w:rPr>
        <w:t xml:space="preserve"> </w:t>
      </w:r>
      <w:r w:rsidR="00F41980">
        <w:rPr>
          <w:sz w:val="28"/>
          <w:szCs w:val="28"/>
        </w:rPr>
        <w:t xml:space="preserve">некомерційного підприємства «Територіальне медичне </w:t>
      </w:r>
      <w:r w:rsidR="00F41980">
        <w:rPr>
          <w:sz w:val="28"/>
          <w:szCs w:val="28"/>
        </w:rPr>
        <w:lastRenderedPageBreak/>
        <w:t xml:space="preserve">об’єднання «Багатопрофільна лікарня інтенсивних методів лікування та швидкої медичної допомоги» </w:t>
      </w:r>
      <w:r w:rsidR="00F41980" w:rsidRPr="00A0178E">
        <w:rPr>
          <w:sz w:val="28"/>
          <w:szCs w:val="28"/>
        </w:rPr>
        <w:t>Мелітопольської міської ради Запорізької області</w:t>
      </w:r>
      <w:r w:rsidR="00F41980">
        <w:rPr>
          <w:sz w:val="28"/>
          <w:szCs w:val="28"/>
        </w:rPr>
        <w:t xml:space="preserve"> та комунального некомерційного підприємства «Мелітопольський міський пологовий будинок» </w:t>
      </w:r>
      <w:r w:rsidR="00F41980" w:rsidRPr="00A0178E">
        <w:rPr>
          <w:sz w:val="28"/>
          <w:szCs w:val="28"/>
        </w:rPr>
        <w:t>Мелітопольської міської ради Запорізької області</w:t>
      </w:r>
      <w:r w:rsidR="00F41980" w:rsidRPr="00F41980">
        <w:rPr>
          <w:sz w:val="28"/>
          <w:szCs w:val="28"/>
        </w:rPr>
        <w:t xml:space="preserve"> </w:t>
      </w:r>
      <w:r w:rsidRPr="00F41980">
        <w:rPr>
          <w:sz w:val="28"/>
          <w:szCs w:val="28"/>
        </w:rPr>
        <w:t xml:space="preserve">у встановленому законодавством порядку. </w:t>
      </w:r>
    </w:p>
    <w:p w:rsidR="00053EC2" w:rsidRDefault="00053EC2" w:rsidP="009B7178">
      <w:pPr>
        <w:pStyle w:val="aa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на  </w:t>
      </w:r>
      <w:r w:rsidR="003D1D6F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3D1D6F">
        <w:rPr>
          <w:sz w:val="28"/>
          <w:szCs w:val="28"/>
        </w:rPr>
        <w:t>Рудакову І.</w:t>
      </w:r>
    </w:p>
    <w:p w:rsidR="00053EC2" w:rsidRDefault="00053EC2" w:rsidP="00136016">
      <w:pPr>
        <w:ind w:left="-142" w:firstLine="851"/>
        <w:jc w:val="both"/>
        <w:rPr>
          <w:sz w:val="28"/>
          <w:szCs w:val="28"/>
        </w:rPr>
      </w:pPr>
    </w:p>
    <w:p w:rsidR="009E63C7" w:rsidRDefault="00CD62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E79" w:rsidRDefault="00FD6E79">
      <w:pPr>
        <w:ind w:firstLine="360"/>
        <w:rPr>
          <w:sz w:val="28"/>
          <w:szCs w:val="28"/>
        </w:rPr>
      </w:pPr>
    </w:p>
    <w:p w:rsidR="009E63C7" w:rsidRDefault="009D348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CD62E7">
        <w:rPr>
          <w:sz w:val="28"/>
          <w:szCs w:val="28"/>
        </w:rPr>
        <w:t>Мелітопольськ</w:t>
      </w:r>
      <w:r>
        <w:rPr>
          <w:sz w:val="28"/>
          <w:szCs w:val="28"/>
        </w:rPr>
        <w:t>ої</w:t>
      </w:r>
      <w:r w:rsidR="00CD62E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 ради</w:t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>
        <w:rPr>
          <w:sz w:val="28"/>
          <w:szCs w:val="28"/>
        </w:rPr>
        <w:t>Роман РОМАНОВ</w:t>
      </w:r>
    </w:p>
    <w:p w:rsidR="009E63C7" w:rsidRDefault="009E63C7">
      <w:pPr>
        <w:rPr>
          <w:sz w:val="28"/>
          <w:szCs w:val="28"/>
        </w:rPr>
      </w:pPr>
    </w:p>
    <w:p w:rsidR="00700DA9" w:rsidRDefault="00700DA9">
      <w:pPr>
        <w:rPr>
          <w:sz w:val="26"/>
          <w:szCs w:val="26"/>
        </w:rPr>
      </w:pPr>
    </w:p>
    <w:p w:rsidR="00700DA9" w:rsidRDefault="00700DA9">
      <w:pPr>
        <w:rPr>
          <w:sz w:val="26"/>
          <w:szCs w:val="26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F41980" w:rsidRDefault="00F41980">
      <w:pPr>
        <w:rPr>
          <w:sz w:val="28"/>
          <w:szCs w:val="28"/>
        </w:rPr>
      </w:pPr>
    </w:p>
    <w:p w:rsidR="00363C3C" w:rsidRPr="002E4F90" w:rsidRDefault="00363C3C">
      <w:pPr>
        <w:rPr>
          <w:sz w:val="28"/>
          <w:szCs w:val="28"/>
        </w:rPr>
      </w:pPr>
      <w:bookmarkStart w:id="0" w:name="_GoBack"/>
      <w:bookmarkEnd w:id="0"/>
    </w:p>
    <w:sectPr w:rsidR="00363C3C" w:rsidRPr="002E4F90" w:rsidSect="00175482">
      <w:headerReference w:type="default" r:id="rId9"/>
      <w:headerReference w:type="first" r:id="rId10"/>
      <w:pgSz w:w="11906" w:h="16838"/>
      <w:pgMar w:top="1134" w:right="851" w:bottom="1134" w:left="1701" w:header="340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C5" w:rsidRDefault="004250C5" w:rsidP="008C6397">
      <w:r>
        <w:separator/>
      </w:r>
    </w:p>
  </w:endnote>
  <w:endnote w:type="continuationSeparator" w:id="0">
    <w:p w:rsidR="004250C5" w:rsidRDefault="004250C5" w:rsidP="008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C5" w:rsidRDefault="004250C5" w:rsidP="008C6397">
      <w:r>
        <w:separator/>
      </w:r>
    </w:p>
  </w:footnote>
  <w:footnote w:type="continuationSeparator" w:id="0">
    <w:p w:rsidR="004250C5" w:rsidRDefault="004250C5" w:rsidP="008C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6F" w:rsidRPr="003D1D6F" w:rsidRDefault="003D1D6F">
    <w:pPr>
      <w:pStyle w:val="ab"/>
      <w:jc w:val="center"/>
      <w:rPr>
        <w:sz w:val="28"/>
      </w:rPr>
    </w:pPr>
  </w:p>
  <w:p w:rsidR="008C6397" w:rsidRDefault="008C63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4848"/>
      <w:docPartObj>
        <w:docPartGallery w:val="Page Numbers (Top of Page)"/>
        <w:docPartUnique/>
      </w:docPartObj>
    </w:sdtPr>
    <w:sdtEndPr/>
    <w:sdtContent>
      <w:p w:rsidR="00175482" w:rsidRDefault="004250C5">
        <w:pPr>
          <w:pStyle w:val="ab"/>
          <w:jc w:val="center"/>
        </w:pPr>
      </w:p>
    </w:sdtContent>
  </w:sdt>
  <w:p w:rsidR="00E034EA" w:rsidRDefault="00E034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AD2"/>
    <w:multiLevelType w:val="hybridMultilevel"/>
    <w:tmpl w:val="AADAEB10"/>
    <w:lvl w:ilvl="0" w:tplc="AF3C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D15EE"/>
    <w:multiLevelType w:val="hybridMultilevel"/>
    <w:tmpl w:val="291C9D24"/>
    <w:lvl w:ilvl="0" w:tplc="E778A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74290"/>
    <w:multiLevelType w:val="hybridMultilevel"/>
    <w:tmpl w:val="43741782"/>
    <w:lvl w:ilvl="0" w:tplc="BE101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DC59A5"/>
    <w:multiLevelType w:val="hybridMultilevel"/>
    <w:tmpl w:val="BC4AE46A"/>
    <w:lvl w:ilvl="0" w:tplc="8FFAF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48684B"/>
    <w:multiLevelType w:val="hybridMultilevel"/>
    <w:tmpl w:val="88A6C872"/>
    <w:lvl w:ilvl="0" w:tplc="115C4E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08A01A4"/>
    <w:multiLevelType w:val="hybridMultilevel"/>
    <w:tmpl w:val="DECE283E"/>
    <w:lvl w:ilvl="0" w:tplc="6CD00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9547CE"/>
    <w:multiLevelType w:val="hybridMultilevel"/>
    <w:tmpl w:val="DDAEE40E"/>
    <w:lvl w:ilvl="0" w:tplc="0B2E5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472D6F"/>
    <w:multiLevelType w:val="hybridMultilevel"/>
    <w:tmpl w:val="E702D37C"/>
    <w:lvl w:ilvl="0" w:tplc="B4800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A967C3"/>
    <w:multiLevelType w:val="hybridMultilevel"/>
    <w:tmpl w:val="3D623F88"/>
    <w:lvl w:ilvl="0" w:tplc="AA7AAC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00E192A"/>
    <w:multiLevelType w:val="hybridMultilevel"/>
    <w:tmpl w:val="E72C05FA"/>
    <w:lvl w:ilvl="0" w:tplc="8462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E11A4D"/>
    <w:multiLevelType w:val="hybridMultilevel"/>
    <w:tmpl w:val="2AB24032"/>
    <w:lvl w:ilvl="0" w:tplc="05864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C7"/>
    <w:rsid w:val="00053EC2"/>
    <w:rsid w:val="00093B3F"/>
    <w:rsid w:val="00097D01"/>
    <w:rsid w:val="000A629B"/>
    <w:rsid w:val="000D2994"/>
    <w:rsid w:val="00116205"/>
    <w:rsid w:val="00131B4D"/>
    <w:rsid w:val="00136016"/>
    <w:rsid w:val="00175482"/>
    <w:rsid w:val="001D25E5"/>
    <w:rsid w:val="002775F0"/>
    <w:rsid w:val="002E4F90"/>
    <w:rsid w:val="002F6F29"/>
    <w:rsid w:val="00363C3C"/>
    <w:rsid w:val="00381C98"/>
    <w:rsid w:val="003D1D6F"/>
    <w:rsid w:val="00417ED5"/>
    <w:rsid w:val="004250C5"/>
    <w:rsid w:val="00433531"/>
    <w:rsid w:val="00455F1D"/>
    <w:rsid w:val="004B5A00"/>
    <w:rsid w:val="005412CA"/>
    <w:rsid w:val="00552A4D"/>
    <w:rsid w:val="00594E7A"/>
    <w:rsid w:val="005A52FC"/>
    <w:rsid w:val="005E1DEF"/>
    <w:rsid w:val="00604842"/>
    <w:rsid w:val="00615AEC"/>
    <w:rsid w:val="00616F74"/>
    <w:rsid w:val="00617736"/>
    <w:rsid w:val="00637E7A"/>
    <w:rsid w:val="006622F1"/>
    <w:rsid w:val="006E13E8"/>
    <w:rsid w:val="00700DA9"/>
    <w:rsid w:val="00760C4A"/>
    <w:rsid w:val="007613BF"/>
    <w:rsid w:val="00763450"/>
    <w:rsid w:val="00783E3E"/>
    <w:rsid w:val="00784F7E"/>
    <w:rsid w:val="00793AAD"/>
    <w:rsid w:val="007A01D2"/>
    <w:rsid w:val="00804F45"/>
    <w:rsid w:val="008124CF"/>
    <w:rsid w:val="008B1EC5"/>
    <w:rsid w:val="008B3681"/>
    <w:rsid w:val="008C6397"/>
    <w:rsid w:val="00907934"/>
    <w:rsid w:val="00930EB9"/>
    <w:rsid w:val="00957A73"/>
    <w:rsid w:val="009638FF"/>
    <w:rsid w:val="00983C49"/>
    <w:rsid w:val="009952B7"/>
    <w:rsid w:val="009A69C4"/>
    <w:rsid w:val="009B7178"/>
    <w:rsid w:val="009C064A"/>
    <w:rsid w:val="009D1CC1"/>
    <w:rsid w:val="009D348C"/>
    <w:rsid w:val="009E63C7"/>
    <w:rsid w:val="009E7E67"/>
    <w:rsid w:val="00A0178E"/>
    <w:rsid w:val="00A46A92"/>
    <w:rsid w:val="00A73CEE"/>
    <w:rsid w:val="00AD52E4"/>
    <w:rsid w:val="00AF22EC"/>
    <w:rsid w:val="00B227EE"/>
    <w:rsid w:val="00B3557D"/>
    <w:rsid w:val="00B416F6"/>
    <w:rsid w:val="00B65338"/>
    <w:rsid w:val="00B710B0"/>
    <w:rsid w:val="00B81191"/>
    <w:rsid w:val="00B92A3E"/>
    <w:rsid w:val="00B92DB5"/>
    <w:rsid w:val="00BB629C"/>
    <w:rsid w:val="00BD14BC"/>
    <w:rsid w:val="00C0776A"/>
    <w:rsid w:val="00C926D1"/>
    <w:rsid w:val="00CD62E7"/>
    <w:rsid w:val="00CE637A"/>
    <w:rsid w:val="00D01616"/>
    <w:rsid w:val="00D11DEB"/>
    <w:rsid w:val="00D36F6A"/>
    <w:rsid w:val="00DD1853"/>
    <w:rsid w:val="00DE290F"/>
    <w:rsid w:val="00DF35CF"/>
    <w:rsid w:val="00E034EA"/>
    <w:rsid w:val="00E37F41"/>
    <w:rsid w:val="00E46833"/>
    <w:rsid w:val="00E559DC"/>
    <w:rsid w:val="00E56DCA"/>
    <w:rsid w:val="00E9626F"/>
    <w:rsid w:val="00EC63ED"/>
    <w:rsid w:val="00F03F10"/>
    <w:rsid w:val="00F219E8"/>
    <w:rsid w:val="00F405AA"/>
    <w:rsid w:val="00F41980"/>
    <w:rsid w:val="00FB3E56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8BEE"/>
  <w15:docId w15:val="{90D1EACB-C721-4F78-A83C-29C7F3F4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7F"/>
    <w:pPr>
      <w:suppressAutoHyphens/>
    </w:pPr>
    <w:rPr>
      <w:rFonts w:ascii="Times New Roman" w:eastAsia="Times New Roman" w:hAnsi="Times New Roman"/>
      <w:sz w:val="32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756D7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756D7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56D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56D7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Текст выноски Знак"/>
    <w:uiPriority w:val="99"/>
    <w:semiHidden/>
    <w:locked/>
    <w:rsid w:val="00D47AAC"/>
    <w:rPr>
      <w:rFonts w:ascii="Segoe UI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rsid w:val="00D47A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251E9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styleId="ad">
    <w:name w:val="footer"/>
    <w:basedOn w:val="a"/>
    <w:link w:val="ae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2597-7A03-4100-BFE1-AF54996B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10</cp:revision>
  <cp:lastPrinted>2019-11-07T06:24:00Z</cp:lastPrinted>
  <dcterms:created xsi:type="dcterms:W3CDTF">2019-11-04T11:10:00Z</dcterms:created>
  <dcterms:modified xsi:type="dcterms:W3CDTF">2021-11-18T08:35:00Z</dcterms:modified>
  <dc:language>ru-RU</dc:language>
</cp:coreProperties>
</file>